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F6" w:rsidRDefault="008207F6" w:rsidP="008207F6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8207F6">
        <w:rPr>
          <w:rFonts w:ascii="Calibri" w:eastAsia="Times New Roman" w:hAnsi="Calibri" w:cs="Times New Roman"/>
          <w:sz w:val="24"/>
          <w:szCs w:val="24"/>
        </w:rPr>
        <w:t xml:space="preserve">Настоящий документ представляет собой общие Правила для </w:t>
      </w:r>
      <w:r>
        <w:rPr>
          <w:rFonts w:ascii="Calibri" w:eastAsia="Times New Roman" w:hAnsi="Calibri" w:cs="Times New Roman"/>
          <w:sz w:val="24"/>
          <w:szCs w:val="24"/>
        </w:rPr>
        <w:t>«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Велокарнавала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»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A9200D" w:rsidRDefault="008207F6" w:rsidP="008207F6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 w:rsidRPr="008207F6">
        <w:rPr>
          <w:rFonts w:ascii="Calibri" w:eastAsia="Times New Roman" w:hAnsi="Calibri" w:cs="Times New Roman"/>
          <w:sz w:val="24"/>
          <w:szCs w:val="24"/>
        </w:rPr>
        <w:br/>
        <w:t>1. ОБЩИЕ ПОЛОЖЕНИЯ</w:t>
      </w:r>
      <w:r w:rsidRPr="008207F6">
        <w:rPr>
          <w:rFonts w:ascii="Calibri" w:eastAsia="Times New Roman" w:hAnsi="Calibri" w:cs="Times New Roman"/>
          <w:sz w:val="24"/>
          <w:szCs w:val="24"/>
        </w:rPr>
        <w:br/>
        <w:t xml:space="preserve">1.1. К участию в </w:t>
      </w:r>
      <w:proofErr w:type="spellStart"/>
      <w:r w:rsidRPr="008207F6">
        <w:rPr>
          <w:rFonts w:ascii="Calibri" w:eastAsia="Times New Roman" w:hAnsi="Calibri" w:cs="Times New Roman"/>
          <w:sz w:val="24"/>
          <w:szCs w:val="24"/>
        </w:rPr>
        <w:t>велок</w:t>
      </w:r>
      <w:r>
        <w:rPr>
          <w:rFonts w:ascii="Calibri" w:eastAsia="Times New Roman" w:hAnsi="Calibri" w:cs="Times New Roman"/>
          <w:sz w:val="24"/>
          <w:szCs w:val="24"/>
        </w:rPr>
        <w:t>арн</w:t>
      </w:r>
      <w:r w:rsidR="00A9200D">
        <w:rPr>
          <w:rFonts w:ascii="Calibri" w:eastAsia="Times New Roman" w:hAnsi="Calibri" w:cs="Times New Roman"/>
          <w:sz w:val="24"/>
          <w:szCs w:val="24"/>
        </w:rPr>
        <w:t>авале</w:t>
      </w:r>
      <w:proofErr w:type="spellEnd"/>
      <w:r w:rsidR="00A9200D">
        <w:rPr>
          <w:rFonts w:ascii="Calibri" w:eastAsia="Times New Roman" w:hAnsi="Calibri" w:cs="Times New Roman"/>
          <w:sz w:val="24"/>
          <w:szCs w:val="24"/>
        </w:rPr>
        <w:t xml:space="preserve"> допускаются лица старше 6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9200D">
        <w:rPr>
          <w:rFonts w:ascii="Calibri" w:eastAsia="Times New Roman" w:hAnsi="Calibri" w:cs="Times New Roman"/>
          <w:sz w:val="24"/>
          <w:szCs w:val="24"/>
        </w:rPr>
        <w:t>лет.</w:t>
      </w:r>
      <w:r w:rsidR="00A9200D">
        <w:rPr>
          <w:rFonts w:ascii="Calibri" w:eastAsia="Times New Roman" w:hAnsi="Calibri" w:cs="Times New Roman"/>
          <w:sz w:val="24"/>
          <w:szCs w:val="24"/>
        </w:rPr>
        <w:br/>
        <w:t>1.2.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 Организаторы </w:t>
      </w:r>
      <w:proofErr w:type="spellStart"/>
      <w:r w:rsidRPr="008207F6">
        <w:rPr>
          <w:rFonts w:ascii="Calibri" w:eastAsia="Times New Roman" w:hAnsi="Calibri" w:cs="Times New Roman"/>
          <w:sz w:val="24"/>
          <w:szCs w:val="24"/>
        </w:rPr>
        <w:t>вело</w:t>
      </w:r>
      <w:r w:rsidR="00A9200D">
        <w:rPr>
          <w:rFonts w:ascii="Calibri" w:eastAsia="Times New Roman" w:hAnsi="Calibri" w:cs="Times New Roman"/>
          <w:sz w:val="24"/>
          <w:szCs w:val="24"/>
        </w:rPr>
        <w:t>карнавала</w:t>
      </w:r>
      <w:proofErr w:type="spellEnd"/>
      <w:r w:rsidRPr="008207F6">
        <w:rPr>
          <w:rFonts w:ascii="Calibri" w:eastAsia="Times New Roman" w:hAnsi="Calibri" w:cs="Times New Roman"/>
          <w:sz w:val="24"/>
          <w:szCs w:val="24"/>
        </w:rPr>
        <w:t xml:space="preserve"> оставляют за собой право отказать любому лицу в участии без объясн</w:t>
      </w:r>
      <w:r w:rsidR="00A9200D">
        <w:rPr>
          <w:rFonts w:ascii="Calibri" w:eastAsia="Times New Roman" w:hAnsi="Calibri" w:cs="Times New Roman"/>
          <w:sz w:val="24"/>
          <w:szCs w:val="24"/>
        </w:rPr>
        <w:t>ения причин.</w:t>
      </w:r>
      <w:r w:rsidR="00A9200D">
        <w:rPr>
          <w:rFonts w:ascii="Calibri" w:eastAsia="Times New Roman" w:hAnsi="Calibri" w:cs="Times New Roman"/>
          <w:sz w:val="24"/>
          <w:szCs w:val="24"/>
        </w:rPr>
        <w:br/>
        <w:t>1.3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. Участники </w:t>
      </w:r>
      <w:proofErr w:type="spellStart"/>
      <w:r w:rsidRPr="008207F6">
        <w:rPr>
          <w:rFonts w:ascii="Calibri" w:eastAsia="Times New Roman" w:hAnsi="Calibri" w:cs="Times New Roman"/>
          <w:sz w:val="24"/>
          <w:szCs w:val="24"/>
        </w:rPr>
        <w:t>вело</w:t>
      </w:r>
      <w:r w:rsidR="00A9200D">
        <w:rPr>
          <w:rFonts w:ascii="Calibri" w:eastAsia="Times New Roman" w:hAnsi="Calibri" w:cs="Times New Roman"/>
          <w:sz w:val="24"/>
          <w:szCs w:val="24"/>
        </w:rPr>
        <w:t>карнавала</w:t>
      </w:r>
      <w:proofErr w:type="spellEnd"/>
      <w:r w:rsidRPr="008207F6">
        <w:rPr>
          <w:rFonts w:ascii="Calibri" w:eastAsia="Times New Roman" w:hAnsi="Calibri" w:cs="Times New Roman"/>
          <w:sz w:val="24"/>
          <w:szCs w:val="24"/>
        </w:rPr>
        <w:t xml:space="preserve"> обязуются выполнять Правила соревнований</w:t>
      </w:r>
      <w:r w:rsidR="00A9200D">
        <w:rPr>
          <w:rFonts w:ascii="Calibri" w:eastAsia="Times New Roman" w:hAnsi="Calibri" w:cs="Times New Roman"/>
          <w:sz w:val="24"/>
          <w:szCs w:val="24"/>
        </w:rPr>
        <w:t>, указания оргкомитета и судей.</w:t>
      </w:r>
      <w:r w:rsidR="00A9200D">
        <w:rPr>
          <w:rFonts w:ascii="Calibri" w:eastAsia="Times New Roman" w:hAnsi="Calibri" w:cs="Times New Roman"/>
          <w:sz w:val="24"/>
          <w:szCs w:val="24"/>
        </w:rPr>
        <w:br/>
        <w:t>1.4</w:t>
      </w:r>
      <w:r w:rsidRPr="008207F6">
        <w:rPr>
          <w:rFonts w:ascii="Calibri" w:eastAsia="Times New Roman" w:hAnsi="Calibri" w:cs="Times New Roman"/>
          <w:sz w:val="24"/>
          <w:szCs w:val="24"/>
        </w:rPr>
        <w:t>. Организаторы не несут ответственности за происшествия, произошедшие с участниками по вине самих</w:t>
      </w:r>
      <w:r w:rsidR="00A9200D">
        <w:rPr>
          <w:rFonts w:ascii="Calibri" w:eastAsia="Times New Roman" w:hAnsi="Calibri" w:cs="Times New Roman"/>
          <w:sz w:val="24"/>
          <w:szCs w:val="24"/>
        </w:rPr>
        <w:t xml:space="preserve"> участников или третьих лиц.</w:t>
      </w:r>
      <w:r w:rsidR="00A9200D">
        <w:rPr>
          <w:rFonts w:ascii="Calibri" w:eastAsia="Times New Roman" w:hAnsi="Calibri" w:cs="Times New Roman"/>
          <w:sz w:val="24"/>
          <w:szCs w:val="24"/>
        </w:rPr>
        <w:br/>
        <w:t>1.5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. Принимая участие в </w:t>
      </w:r>
      <w:proofErr w:type="spellStart"/>
      <w:r w:rsidRPr="008207F6">
        <w:rPr>
          <w:rFonts w:ascii="Calibri" w:eastAsia="Times New Roman" w:hAnsi="Calibri" w:cs="Times New Roman"/>
          <w:sz w:val="24"/>
          <w:szCs w:val="24"/>
        </w:rPr>
        <w:t>велок</w:t>
      </w:r>
      <w:r w:rsidR="00A9200D">
        <w:rPr>
          <w:rFonts w:ascii="Calibri" w:eastAsia="Times New Roman" w:hAnsi="Calibri" w:cs="Times New Roman"/>
          <w:sz w:val="24"/>
          <w:szCs w:val="24"/>
        </w:rPr>
        <w:t>арнавале</w:t>
      </w:r>
      <w:proofErr w:type="spellEnd"/>
      <w:r w:rsidRPr="008207F6">
        <w:rPr>
          <w:rFonts w:ascii="Calibri" w:eastAsia="Times New Roman" w:hAnsi="Calibri" w:cs="Times New Roman"/>
          <w:sz w:val="24"/>
          <w:szCs w:val="24"/>
        </w:rPr>
        <w:t>, каждый участник соглашается самостоятельно нести ответственность за себя, свою жизнь и здоровье, а также соблюдать правила дорожного движения. </w:t>
      </w:r>
      <w:r w:rsidRPr="008207F6">
        <w:rPr>
          <w:rFonts w:ascii="Calibri" w:eastAsia="Times New Roman" w:hAnsi="Calibri" w:cs="Times New Roman"/>
          <w:sz w:val="24"/>
          <w:szCs w:val="24"/>
        </w:rPr>
        <w:br/>
      </w:r>
      <w:r w:rsidR="00923C49">
        <w:rPr>
          <w:rFonts w:ascii="Calibri" w:eastAsia="Times New Roman" w:hAnsi="Calibri" w:cs="Times New Roman"/>
          <w:sz w:val="24"/>
          <w:szCs w:val="24"/>
        </w:rPr>
        <w:br/>
      </w:r>
      <w:r w:rsidR="00A9200D">
        <w:rPr>
          <w:rFonts w:ascii="Calibri" w:eastAsia="Times New Roman" w:hAnsi="Calibri" w:cs="Times New Roman"/>
          <w:sz w:val="24"/>
          <w:szCs w:val="24"/>
        </w:rPr>
        <w:t>2. НЕОБХОДИМО ИМЕТЬ ПРИ СЕБЕ:</w:t>
      </w:r>
      <w:r w:rsidRPr="008207F6">
        <w:rPr>
          <w:rFonts w:ascii="Calibri" w:eastAsia="Times New Roman" w:hAnsi="Calibri" w:cs="Times New Roman"/>
          <w:sz w:val="24"/>
          <w:szCs w:val="24"/>
        </w:rPr>
        <w:br/>
        <w:t>2.1. Участники обязаны иметь при себе:</w:t>
      </w:r>
      <w:r w:rsidRPr="008207F6">
        <w:rPr>
          <w:rFonts w:ascii="Calibri" w:eastAsia="Times New Roman" w:hAnsi="Calibri" w:cs="Times New Roman"/>
          <w:sz w:val="24"/>
          <w:szCs w:val="24"/>
        </w:rPr>
        <w:br/>
        <w:t>Документ, удостоверяющий личность каждого участника;</w:t>
      </w:r>
      <w:r w:rsidR="00A9200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8207F6" w:rsidRDefault="008207F6" w:rsidP="008207F6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 w:rsidRPr="008207F6">
        <w:rPr>
          <w:rFonts w:ascii="Calibri" w:eastAsia="Times New Roman" w:hAnsi="Calibri" w:cs="Times New Roman"/>
          <w:sz w:val="24"/>
          <w:szCs w:val="24"/>
        </w:rPr>
        <w:t xml:space="preserve">2.2. </w:t>
      </w:r>
      <w:r w:rsidR="00A9200D" w:rsidRPr="00A9200D">
        <w:rPr>
          <w:rFonts w:ascii="Calibri" w:eastAsia="Times New Roman" w:hAnsi="Calibri" w:cs="Times New Roman"/>
          <w:sz w:val="24"/>
          <w:szCs w:val="24"/>
        </w:rPr>
        <w:t>дети от 6 до 14 лет допускаются к участию только в присутствии родителей.</w:t>
      </w:r>
      <w:r w:rsidR="00A9200D" w:rsidRPr="00A9200D">
        <w:rPr>
          <w:rFonts w:ascii="Calibri" w:eastAsia="Times New Roman" w:hAnsi="Calibri" w:cs="Times New Roman"/>
          <w:sz w:val="24"/>
          <w:szCs w:val="24"/>
        </w:rPr>
        <w:br/>
      </w:r>
      <w:r w:rsidR="00923C49">
        <w:rPr>
          <w:rFonts w:ascii="Calibri" w:eastAsia="Times New Roman" w:hAnsi="Calibri" w:cs="Times New Roman"/>
          <w:sz w:val="24"/>
          <w:szCs w:val="24"/>
        </w:rPr>
        <w:br/>
      </w:r>
      <w:r w:rsidRPr="008207F6">
        <w:rPr>
          <w:rFonts w:ascii="Calibri" w:eastAsia="Times New Roman" w:hAnsi="Calibri" w:cs="Times New Roman"/>
          <w:sz w:val="24"/>
          <w:szCs w:val="24"/>
        </w:rPr>
        <w:t>3. ПРОВЕДЕНИЕ ВЕЛОК</w:t>
      </w:r>
      <w:r w:rsidR="0071350F">
        <w:rPr>
          <w:rFonts w:ascii="Calibri" w:eastAsia="Times New Roman" w:hAnsi="Calibri" w:cs="Times New Roman"/>
          <w:sz w:val="24"/>
          <w:szCs w:val="24"/>
        </w:rPr>
        <w:t>АРНАВАЛА</w:t>
      </w:r>
      <w:r w:rsidRPr="008207F6">
        <w:rPr>
          <w:rFonts w:ascii="Calibri" w:eastAsia="Times New Roman" w:hAnsi="Calibri" w:cs="Times New Roman"/>
          <w:sz w:val="24"/>
          <w:szCs w:val="24"/>
        </w:rPr>
        <w:br/>
        <w:t xml:space="preserve">3.1. </w:t>
      </w:r>
      <w:r w:rsidR="0071350F">
        <w:rPr>
          <w:rFonts w:ascii="Calibri" w:eastAsia="Times New Roman" w:hAnsi="Calibri" w:cs="Times New Roman"/>
          <w:sz w:val="24"/>
          <w:szCs w:val="24"/>
        </w:rPr>
        <w:t xml:space="preserve">Участие в </w:t>
      </w:r>
      <w:proofErr w:type="spellStart"/>
      <w:r w:rsidR="0071350F">
        <w:rPr>
          <w:rFonts w:ascii="Calibri" w:eastAsia="Times New Roman" w:hAnsi="Calibri" w:cs="Times New Roman"/>
          <w:sz w:val="24"/>
          <w:szCs w:val="24"/>
        </w:rPr>
        <w:t>велокарнавале</w:t>
      </w:r>
      <w:proofErr w:type="spellEnd"/>
      <w:r w:rsidR="0071350F">
        <w:rPr>
          <w:rFonts w:ascii="Calibri" w:eastAsia="Times New Roman" w:hAnsi="Calibri" w:cs="Times New Roman"/>
          <w:sz w:val="24"/>
          <w:szCs w:val="24"/>
        </w:rPr>
        <w:t xml:space="preserve"> - БЕСПЛАТНО</w:t>
      </w:r>
      <w:r w:rsidRPr="008207F6">
        <w:rPr>
          <w:rFonts w:ascii="Calibri" w:eastAsia="Times New Roman" w:hAnsi="Calibri" w:cs="Times New Roman"/>
          <w:sz w:val="24"/>
          <w:szCs w:val="24"/>
        </w:rPr>
        <w:br/>
        <w:t xml:space="preserve">3.2. Предварительная регистрация производится </w:t>
      </w:r>
      <w:r w:rsidR="0071350F">
        <w:rPr>
          <w:rFonts w:ascii="Calibri" w:eastAsia="Times New Roman" w:hAnsi="Calibri" w:cs="Times New Roman"/>
          <w:sz w:val="24"/>
          <w:szCs w:val="24"/>
        </w:rPr>
        <w:t>по телефону +79530048290 или (343) 237-25-51</w:t>
      </w:r>
      <w:r w:rsidRPr="008207F6">
        <w:rPr>
          <w:rFonts w:ascii="Calibri" w:eastAsia="Times New Roman" w:hAnsi="Calibri" w:cs="Times New Roman"/>
          <w:sz w:val="24"/>
          <w:szCs w:val="24"/>
        </w:rPr>
        <w:t>;</w:t>
      </w:r>
      <w:r w:rsidRPr="008207F6">
        <w:rPr>
          <w:rFonts w:ascii="Calibri" w:eastAsia="Times New Roman" w:hAnsi="Calibri" w:cs="Times New Roman"/>
          <w:sz w:val="24"/>
          <w:szCs w:val="24"/>
        </w:rPr>
        <w:br/>
        <w:t xml:space="preserve">3.2.1. При ограничении количества </w:t>
      </w:r>
      <w:r w:rsidR="0071350F">
        <w:rPr>
          <w:rFonts w:ascii="Calibri" w:eastAsia="Times New Roman" w:hAnsi="Calibri" w:cs="Times New Roman"/>
          <w:sz w:val="24"/>
          <w:szCs w:val="24"/>
        </w:rPr>
        <w:t>участников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, выбор зарегистрировавшихся, допускаемых до </w:t>
      </w:r>
      <w:proofErr w:type="spellStart"/>
      <w:r w:rsidRPr="008207F6">
        <w:rPr>
          <w:rFonts w:ascii="Calibri" w:eastAsia="Times New Roman" w:hAnsi="Calibri" w:cs="Times New Roman"/>
          <w:sz w:val="24"/>
          <w:szCs w:val="24"/>
        </w:rPr>
        <w:t>велок</w:t>
      </w:r>
      <w:r w:rsidR="0071350F">
        <w:rPr>
          <w:rFonts w:ascii="Calibri" w:eastAsia="Times New Roman" w:hAnsi="Calibri" w:cs="Times New Roman"/>
          <w:sz w:val="24"/>
          <w:szCs w:val="24"/>
        </w:rPr>
        <w:t>арнавала</w:t>
      </w:r>
      <w:proofErr w:type="spellEnd"/>
      <w:r w:rsidRPr="008207F6">
        <w:rPr>
          <w:rFonts w:ascii="Calibri" w:eastAsia="Times New Roman" w:hAnsi="Calibri" w:cs="Times New Roman"/>
          <w:sz w:val="24"/>
          <w:szCs w:val="24"/>
        </w:rPr>
        <w:t xml:space="preserve">, будет производиться путём конкурса, или же будут допущены первые, по списку регистрации, </w:t>
      </w:r>
      <w:r w:rsidR="0071350F">
        <w:rPr>
          <w:rFonts w:ascii="Calibri" w:eastAsia="Times New Roman" w:hAnsi="Calibri" w:cs="Times New Roman"/>
          <w:sz w:val="24"/>
          <w:szCs w:val="24"/>
        </w:rPr>
        <w:t>участники.</w:t>
      </w:r>
      <w:r w:rsidRPr="008207F6">
        <w:rPr>
          <w:rFonts w:ascii="Calibri" w:eastAsia="Times New Roman" w:hAnsi="Calibri" w:cs="Times New Roman"/>
          <w:sz w:val="24"/>
          <w:szCs w:val="24"/>
        </w:rPr>
        <w:br/>
        <w:t xml:space="preserve">3.3. Участники в день проведения </w:t>
      </w:r>
      <w:proofErr w:type="spellStart"/>
      <w:r w:rsidRPr="008207F6">
        <w:rPr>
          <w:rFonts w:ascii="Calibri" w:eastAsia="Times New Roman" w:hAnsi="Calibri" w:cs="Times New Roman"/>
          <w:sz w:val="24"/>
          <w:szCs w:val="24"/>
        </w:rPr>
        <w:t>велок</w:t>
      </w:r>
      <w:r w:rsidR="0071350F">
        <w:rPr>
          <w:rFonts w:ascii="Calibri" w:eastAsia="Times New Roman" w:hAnsi="Calibri" w:cs="Times New Roman"/>
          <w:sz w:val="24"/>
          <w:szCs w:val="24"/>
        </w:rPr>
        <w:t>арнавала</w:t>
      </w:r>
      <w:proofErr w:type="spellEnd"/>
      <w:r w:rsidRPr="008207F6">
        <w:rPr>
          <w:rFonts w:ascii="Calibri" w:eastAsia="Times New Roman" w:hAnsi="Calibri" w:cs="Times New Roman"/>
          <w:sz w:val="24"/>
          <w:szCs w:val="24"/>
        </w:rPr>
        <w:t xml:space="preserve"> перед </w:t>
      </w:r>
      <w:r w:rsidR="0071350F">
        <w:rPr>
          <w:rFonts w:ascii="Calibri" w:eastAsia="Times New Roman" w:hAnsi="Calibri" w:cs="Times New Roman"/>
          <w:sz w:val="24"/>
          <w:szCs w:val="24"/>
        </w:rPr>
        <w:t>участием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 обязаны отметиться у организаторов, предъявив документ, удостоверяющий личность</w:t>
      </w:r>
      <w:r w:rsidR="0071350F">
        <w:rPr>
          <w:rFonts w:ascii="Calibri" w:eastAsia="Times New Roman" w:hAnsi="Calibri" w:cs="Times New Roman"/>
          <w:sz w:val="24"/>
          <w:szCs w:val="24"/>
        </w:rPr>
        <w:t xml:space="preserve"> и заполнить расписки участников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, после чего они допускаются к </w:t>
      </w:r>
      <w:r w:rsidR="0071350F">
        <w:rPr>
          <w:rFonts w:ascii="Calibri" w:eastAsia="Times New Roman" w:hAnsi="Calibri" w:cs="Times New Roman"/>
          <w:sz w:val="24"/>
          <w:szCs w:val="24"/>
        </w:rPr>
        <w:t>участию.</w:t>
      </w:r>
      <w:r w:rsidR="0071350F">
        <w:rPr>
          <w:rFonts w:ascii="Calibri" w:eastAsia="Times New Roman" w:hAnsi="Calibri" w:cs="Times New Roman"/>
          <w:sz w:val="24"/>
          <w:szCs w:val="24"/>
        </w:rPr>
        <w:br/>
        <w:t>3.4. При регистрации каждый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1350F">
        <w:rPr>
          <w:rFonts w:ascii="Calibri" w:eastAsia="Times New Roman" w:hAnsi="Calibri" w:cs="Times New Roman"/>
          <w:sz w:val="24"/>
          <w:szCs w:val="24"/>
        </w:rPr>
        <w:t>участник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 получает</w:t>
      </w:r>
      <w:r w:rsidR="0071350F">
        <w:rPr>
          <w:rFonts w:ascii="Calibri" w:eastAsia="Times New Roman" w:hAnsi="Calibri" w:cs="Times New Roman"/>
          <w:sz w:val="24"/>
          <w:szCs w:val="24"/>
        </w:rPr>
        <w:t xml:space="preserve"> номер.</w:t>
      </w:r>
      <w:r w:rsidRPr="008207F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23C49" w:rsidRPr="00923C49" w:rsidRDefault="0071350F" w:rsidP="00923C49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/>
        <w:t>4</w:t>
      </w:r>
      <w:r w:rsidR="008207F6" w:rsidRPr="008207F6">
        <w:rPr>
          <w:rFonts w:ascii="Calibri" w:eastAsia="Times New Roman" w:hAnsi="Calibri" w:cs="Times New Roman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</w:rPr>
        <w:t>ОПРЕДЕЛЕНИЕ ПОБЕДИТЕЛЕЙ</w:t>
      </w:r>
      <w:r w:rsidR="00033E9D">
        <w:rPr>
          <w:rFonts w:ascii="Calibri" w:eastAsia="Times New Roman" w:hAnsi="Calibri" w:cs="Times New Roman"/>
          <w:sz w:val="24"/>
          <w:szCs w:val="24"/>
        </w:rPr>
        <w:br/>
        <w:t>4</w:t>
      </w:r>
      <w:r w:rsidR="008207F6" w:rsidRPr="008207F6">
        <w:rPr>
          <w:rFonts w:ascii="Calibri" w:eastAsia="Times New Roman" w:hAnsi="Calibri" w:cs="Times New Roman"/>
          <w:sz w:val="24"/>
          <w:szCs w:val="24"/>
        </w:rPr>
        <w:t xml:space="preserve">.1. Результаты </w:t>
      </w:r>
      <w:proofErr w:type="spellStart"/>
      <w:r w:rsidR="008207F6" w:rsidRPr="008207F6">
        <w:rPr>
          <w:rFonts w:ascii="Calibri" w:eastAsia="Times New Roman" w:hAnsi="Calibri" w:cs="Times New Roman"/>
          <w:sz w:val="24"/>
          <w:szCs w:val="24"/>
        </w:rPr>
        <w:t>велок</w:t>
      </w:r>
      <w:r w:rsidR="00923C49">
        <w:rPr>
          <w:rFonts w:ascii="Calibri" w:eastAsia="Times New Roman" w:hAnsi="Calibri" w:cs="Times New Roman"/>
          <w:sz w:val="24"/>
          <w:szCs w:val="24"/>
        </w:rPr>
        <w:t>арнавала</w:t>
      </w:r>
      <w:proofErr w:type="spellEnd"/>
      <w:r w:rsidR="008207F6" w:rsidRPr="008207F6">
        <w:rPr>
          <w:rFonts w:ascii="Calibri" w:eastAsia="Times New Roman" w:hAnsi="Calibri" w:cs="Times New Roman"/>
          <w:sz w:val="24"/>
          <w:szCs w:val="24"/>
        </w:rPr>
        <w:t xml:space="preserve"> оглашаются </w:t>
      </w:r>
      <w:r w:rsidR="00923C49">
        <w:rPr>
          <w:rFonts w:ascii="Calibri" w:eastAsia="Times New Roman" w:hAnsi="Calibri" w:cs="Times New Roman"/>
          <w:sz w:val="24"/>
          <w:szCs w:val="24"/>
        </w:rPr>
        <w:t>на месте в день</w:t>
      </w:r>
      <w:r w:rsidR="00033E9D">
        <w:rPr>
          <w:rFonts w:ascii="Calibri" w:eastAsia="Times New Roman" w:hAnsi="Calibri" w:cs="Times New Roman"/>
          <w:sz w:val="24"/>
          <w:szCs w:val="24"/>
        </w:rPr>
        <w:t xml:space="preserve"> проведения.</w:t>
      </w:r>
      <w:r w:rsidR="00033E9D">
        <w:rPr>
          <w:rFonts w:ascii="Calibri" w:eastAsia="Times New Roman" w:hAnsi="Calibri" w:cs="Times New Roman"/>
          <w:sz w:val="24"/>
          <w:szCs w:val="24"/>
        </w:rPr>
        <w:br/>
        <w:t>4</w:t>
      </w:r>
      <w:r w:rsidR="008207F6" w:rsidRPr="008207F6">
        <w:rPr>
          <w:rFonts w:ascii="Calibri" w:eastAsia="Times New Roman" w:hAnsi="Calibri" w:cs="Times New Roman"/>
          <w:sz w:val="24"/>
          <w:szCs w:val="24"/>
        </w:rPr>
        <w:t xml:space="preserve">.2. </w:t>
      </w:r>
      <w:r w:rsidR="00D74F4D">
        <w:rPr>
          <w:rFonts w:ascii="Calibri" w:eastAsia="Times New Roman" w:hAnsi="Calibri" w:cs="Times New Roman"/>
          <w:sz w:val="24"/>
          <w:szCs w:val="24"/>
        </w:rPr>
        <w:t>П</w:t>
      </w:r>
      <w:r w:rsidR="00923C49">
        <w:rPr>
          <w:rFonts w:ascii="Calibri" w:eastAsia="Times New Roman" w:hAnsi="Calibri" w:cs="Times New Roman"/>
          <w:sz w:val="24"/>
          <w:szCs w:val="24"/>
        </w:rPr>
        <w:t>обедители будут определены в 7 номинациях:</w:t>
      </w:r>
    </w:p>
    <w:p w:rsidR="00923C49" w:rsidRPr="00923C49" w:rsidRDefault="00923C49" w:rsidP="00923C49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 w:rsidRPr="00923C49">
        <w:rPr>
          <w:rFonts w:ascii="Calibri" w:eastAsia="Times New Roman" w:hAnsi="Calibri" w:cs="Times New Roman"/>
          <w:sz w:val="24"/>
          <w:szCs w:val="24"/>
        </w:rPr>
        <w:t>Самый тюнингованный велосипед;</w:t>
      </w:r>
    </w:p>
    <w:p w:rsidR="00923C49" w:rsidRPr="00923C49" w:rsidRDefault="00923C49" w:rsidP="00923C49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 w:rsidRPr="00923C49">
        <w:rPr>
          <w:rFonts w:ascii="Calibri" w:eastAsia="Times New Roman" w:hAnsi="Calibri" w:cs="Times New Roman"/>
          <w:sz w:val="24"/>
          <w:szCs w:val="24"/>
        </w:rPr>
        <w:t>Самый древний велосипед;</w:t>
      </w:r>
    </w:p>
    <w:p w:rsidR="00923C49" w:rsidRPr="00923C49" w:rsidRDefault="00923C49" w:rsidP="00923C49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 w:rsidRPr="00923C49">
        <w:rPr>
          <w:rFonts w:ascii="Calibri" w:eastAsia="Times New Roman" w:hAnsi="Calibri" w:cs="Times New Roman"/>
          <w:sz w:val="24"/>
          <w:szCs w:val="24"/>
        </w:rPr>
        <w:t>Самый неожиданный костюм велосипедиста;</w:t>
      </w:r>
    </w:p>
    <w:p w:rsidR="00923C49" w:rsidRPr="00923C49" w:rsidRDefault="00923C49" w:rsidP="00923C49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 w:rsidRPr="00923C49">
        <w:rPr>
          <w:rFonts w:ascii="Calibri" w:eastAsia="Times New Roman" w:hAnsi="Calibri" w:cs="Times New Roman"/>
          <w:sz w:val="24"/>
          <w:szCs w:val="24"/>
        </w:rPr>
        <w:t>Самая красивая велосипедистка;</w:t>
      </w:r>
    </w:p>
    <w:p w:rsidR="00923C49" w:rsidRPr="00923C49" w:rsidRDefault="00923C49" w:rsidP="00923C49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 w:rsidRPr="00923C49">
        <w:rPr>
          <w:rFonts w:ascii="Calibri" w:eastAsia="Times New Roman" w:hAnsi="Calibri" w:cs="Times New Roman"/>
          <w:sz w:val="24"/>
          <w:szCs w:val="24"/>
        </w:rPr>
        <w:t>Самый мужественный велосипедист;</w:t>
      </w:r>
    </w:p>
    <w:p w:rsidR="00D74F4D" w:rsidRDefault="00923C49" w:rsidP="008207F6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 w:rsidRPr="00923C49">
        <w:rPr>
          <w:rFonts w:ascii="Calibri" w:eastAsia="Times New Roman" w:hAnsi="Calibri" w:cs="Times New Roman"/>
          <w:sz w:val="24"/>
          <w:szCs w:val="24"/>
        </w:rPr>
        <w:t xml:space="preserve">А двоих участников </w:t>
      </w:r>
      <w:proofErr w:type="spellStart"/>
      <w:r w:rsidRPr="00923C49">
        <w:rPr>
          <w:rFonts w:ascii="Calibri" w:eastAsia="Times New Roman" w:hAnsi="Calibri" w:cs="Times New Roman"/>
          <w:sz w:val="24"/>
          <w:szCs w:val="24"/>
        </w:rPr>
        <w:t>велокарнавала</w:t>
      </w:r>
      <w:proofErr w:type="spellEnd"/>
      <w:r w:rsidRPr="00923C49">
        <w:rPr>
          <w:rFonts w:ascii="Calibri" w:eastAsia="Times New Roman" w:hAnsi="Calibri" w:cs="Times New Roman"/>
          <w:sz w:val="24"/>
          <w:szCs w:val="24"/>
        </w:rPr>
        <w:t xml:space="preserve"> мы наградим за изобретательность</w:t>
      </w:r>
      <w:r w:rsidR="00D74F4D">
        <w:rPr>
          <w:rFonts w:ascii="Calibri" w:eastAsia="Times New Roman" w:hAnsi="Calibri" w:cs="Times New Roman"/>
          <w:sz w:val="24"/>
          <w:szCs w:val="24"/>
        </w:rPr>
        <w:t>.</w:t>
      </w:r>
    </w:p>
    <w:p w:rsidR="008207F6" w:rsidRPr="008207F6" w:rsidRDefault="00D74F4D" w:rsidP="008207F6">
      <w:pPr>
        <w:shd w:val="clear" w:color="auto" w:fill="FFFFFF"/>
        <w:spacing w:after="0" w:line="314" w:lineRule="atLeas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Все победители получат ценные призы.</w:t>
      </w:r>
      <w:r w:rsidR="00033E9D">
        <w:rPr>
          <w:rFonts w:ascii="Calibri" w:eastAsia="Times New Roman" w:hAnsi="Calibri" w:cs="Times New Roman"/>
          <w:sz w:val="24"/>
          <w:szCs w:val="24"/>
        </w:rPr>
        <w:br/>
        <w:t>4</w:t>
      </w:r>
      <w:r w:rsidR="00923C49">
        <w:rPr>
          <w:rFonts w:ascii="Calibri" w:eastAsia="Times New Roman" w:hAnsi="Calibri" w:cs="Times New Roman"/>
          <w:sz w:val="24"/>
          <w:szCs w:val="24"/>
        </w:rPr>
        <w:t>.3</w:t>
      </w:r>
      <w:r w:rsidR="008207F6" w:rsidRPr="008207F6">
        <w:rPr>
          <w:rFonts w:ascii="Calibri" w:eastAsia="Times New Roman" w:hAnsi="Calibri" w:cs="Times New Roman"/>
          <w:sz w:val="24"/>
          <w:szCs w:val="24"/>
        </w:rPr>
        <w:t>. Результаты считаются окончательными после объявления их таковыми главным судьей.</w:t>
      </w:r>
    </w:p>
    <w:p w:rsidR="008207F6" w:rsidRPr="008207F6" w:rsidRDefault="008207F6" w:rsidP="008207F6">
      <w:pPr>
        <w:shd w:val="clear" w:color="auto" w:fill="FFFFFF"/>
        <w:spacing w:after="0" w:line="232" w:lineRule="atLeast"/>
        <w:rPr>
          <w:rFonts w:ascii="Calibri" w:eastAsia="Times New Roman" w:hAnsi="Calibri" w:cs="Times New Roman"/>
          <w:sz w:val="24"/>
          <w:szCs w:val="24"/>
        </w:rPr>
      </w:pPr>
    </w:p>
    <w:p w:rsidR="00CB7834" w:rsidRPr="008207F6" w:rsidRDefault="00B57431">
      <w:pPr>
        <w:rPr>
          <w:rFonts w:ascii="Calibri" w:hAnsi="Calibri"/>
          <w:sz w:val="24"/>
          <w:szCs w:val="24"/>
        </w:rPr>
      </w:pPr>
    </w:p>
    <w:sectPr w:rsidR="00CB7834" w:rsidRPr="008207F6" w:rsidSect="00AD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F6"/>
    <w:rsid w:val="00033E9D"/>
    <w:rsid w:val="00102E9D"/>
    <w:rsid w:val="003B72FB"/>
    <w:rsid w:val="003F10D3"/>
    <w:rsid w:val="004A259E"/>
    <w:rsid w:val="0071350F"/>
    <w:rsid w:val="007C6CFD"/>
    <w:rsid w:val="008207F6"/>
    <w:rsid w:val="00923C49"/>
    <w:rsid w:val="00A9200D"/>
    <w:rsid w:val="00AD405C"/>
    <w:rsid w:val="00B57431"/>
    <w:rsid w:val="00D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7F6"/>
    <w:rPr>
      <w:color w:val="0000FF"/>
      <w:u w:val="single"/>
    </w:rPr>
  </w:style>
  <w:style w:type="character" w:customStyle="1" w:styleId="blindlabel">
    <w:name w:val="blind_label"/>
    <w:basedOn w:val="a0"/>
    <w:rsid w:val="008207F6"/>
  </w:style>
  <w:style w:type="paragraph" w:styleId="a4">
    <w:name w:val="Balloon Text"/>
    <w:basedOn w:val="a"/>
    <w:link w:val="a5"/>
    <w:uiPriority w:val="99"/>
    <w:semiHidden/>
    <w:unhideWhenUsed/>
    <w:rsid w:val="0082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7F6"/>
    <w:rPr>
      <w:color w:val="0000FF"/>
      <w:u w:val="single"/>
    </w:rPr>
  </w:style>
  <w:style w:type="character" w:customStyle="1" w:styleId="blindlabel">
    <w:name w:val="blind_label"/>
    <w:basedOn w:val="a0"/>
    <w:rsid w:val="008207F6"/>
  </w:style>
  <w:style w:type="paragraph" w:styleId="a4">
    <w:name w:val="Balloon Text"/>
    <w:basedOn w:val="a"/>
    <w:link w:val="a5"/>
    <w:uiPriority w:val="99"/>
    <w:semiHidden/>
    <w:unhideWhenUsed/>
    <w:rsid w:val="0082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4116">
                          <w:marLeft w:val="0"/>
                          <w:marRight w:val="0"/>
                          <w:marTop w:val="2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7E8EC"/>
                                        <w:bottom w:val="single" w:sz="6" w:space="12" w:color="E7E8EC"/>
                                        <w:right w:val="single" w:sz="2" w:space="0" w:color="E7E8EC"/>
                                      </w:divBdr>
                                      <w:divsChild>
                                        <w:div w:id="1550609681">
                                          <w:marLeft w:val="102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3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594673">
                                              <w:marLeft w:val="0"/>
                                              <w:marRight w:val="0"/>
                                              <w:marTop w:val="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8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7E8EC"/>
                                        <w:left w:val="single" w:sz="2" w:space="0" w:color="E7E8EC"/>
                                        <w:bottom w:val="none" w:sz="0" w:space="0" w:color="auto"/>
                                        <w:right w:val="single" w:sz="2" w:space="0" w:color="E7E8EC"/>
                                      </w:divBdr>
                                      <w:divsChild>
                                        <w:div w:id="1624800695">
                                          <w:marLeft w:val="102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76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06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404409">
                                              <w:marLeft w:val="0"/>
                                              <w:marRight w:val="0"/>
                                              <w:marTop w:val="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pryanichnikov</dc:creator>
  <cp:lastModifiedBy>1</cp:lastModifiedBy>
  <cp:revision>2</cp:revision>
  <dcterms:created xsi:type="dcterms:W3CDTF">2017-08-24T11:38:00Z</dcterms:created>
  <dcterms:modified xsi:type="dcterms:W3CDTF">2017-08-24T11:38:00Z</dcterms:modified>
</cp:coreProperties>
</file>